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405"/>
        <w:tblW w:w="14425" w:type="dxa"/>
        <w:tblLook w:val="04A0" w:firstRow="1" w:lastRow="0" w:firstColumn="1" w:lastColumn="0" w:noHBand="0" w:noVBand="1"/>
      </w:tblPr>
      <w:tblGrid>
        <w:gridCol w:w="3543"/>
        <w:gridCol w:w="3543"/>
        <w:gridCol w:w="3544"/>
        <w:gridCol w:w="3795"/>
      </w:tblGrid>
      <w:tr w:rsidR="000F332C" w:rsidTr="00267D14">
        <w:tc>
          <w:tcPr>
            <w:tcW w:w="14425" w:type="dxa"/>
            <w:gridSpan w:val="4"/>
          </w:tcPr>
          <w:p w:rsidR="000F332C" w:rsidRPr="00267D14" w:rsidRDefault="000F332C" w:rsidP="000F332C">
            <w:pPr>
              <w:autoSpaceDE w:val="0"/>
              <w:autoSpaceDN w:val="0"/>
              <w:adjustRightInd w:val="0"/>
              <w:jc w:val="center"/>
              <w:rPr>
                <w:rFonts w:ascii="Arial" w:hAnsi="Arial" w:cs="Arial"/>
                <w:b/>
                <w:color w:val="000000"/>
                <w:sz w:val="36"/>
                <w:szCs w:val="36"/>
              </w:rPr>
            </w:pPr>
            <w:bookmarkStart w:id="0" w:name="_GoBack"/>
            <w:bookmarkEnd w:id="0"/>
            <w:r w:rsidRPr="0083355C">
              <w:rPr>
                <w:rFonts w:ascii="Arial" w:hAnsi="Arial" w:cs="Arial"/>
                <w:b/>
                <w:color w:val="000000"/>
                <w:sz w:val="36"/>
                <w:szCs w:val="36"/>
                <w:highlight w:val="lightGray"/>
              </w:rPr>
              <w:t>Acomb First School: School Holiday Dates up to September 2018</w:t>
            </w:r>
          </w:p>
        </w:tc>
      </w:tr>
      <w:tr w:rsidR="000F332C" w:rsidTr="00267D14">
        <w:tc>
          <w:tcPr>
            <w:tcW w:w="3543" w:type="dxa"/>
          </w:tcPr>
          <w:p w:rsidR="000F332C" w:rsidRPr="000F332C" w:rsidRDefault="000F332C" w:rsidP="000F332C">
            <w:pPr>
              <w:autoSpaceDE w:val="0"/>
              <w:autoSpaceDN w:val="0"/>
              <w:adjustRightInd w:val="0"/>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991"/>
            </w:tblGrid>
            <w:tr w:rsidR="000F332C" w:rsidRPr="000F332C">
              <w:trPr>
                <w:trHeight w:val="255"/>
              </w:trPr>
              <w:tc>
                <w:tcPr>
                  <w:tcW w:w="0" w:type="auto"/>
                </w:tcPr>
                <w:p w:rsidR="000F332C" w:rsidRPr="000F332C" w:rsidRDefault="00267D14" w:rsidP="0035359E">
                  <w:pPr>
                    <w:framePr w:hSpace="180" w:wrap="around" w:hAnchor="text" w:y="405"/>
                    <w:autoSpaceDE w:val="0"/>
                    <w:autoSpaceDN w:val="0"/>
                    <w:adjustRightInd w:val="0"/>
                    <w:spacing w:after="0" w:line="240" w:lineRule="auto"/>
                    <w:ind w:left="-108"/>
                    <w:rPr>
                      <w:rFonts w:ascii="Arial" w:hAnsi="Arial" w:cs="Arial"/>
                      <w:color w:val="000000"/>
                      <w:sz w:val="28"/>
                      <w:szCs w:val="28"/>
                    </w:rPr>
                  </w:pPr>
                  <w:r>
                    <w:rPr>
                      <w:rFonts w:ascii="Arial" w:hAnsi="Arial" w:cs="Arial"/>
                      <w:b/>
                      <w:bCs/>
                      <w:color w:val="000000"/>
                      <w:sz w:val="28"/>
                      <w:szCs w:val="28"/>
                    </w:rPr>
                    <w:t>School closes</w:t>
                  </w:r>
                  <w:r w:rsidR="000F332C" w:rsidRPr="000F332C">
                    <w:rPr>
                      <w:rFonts w:ascii="Arial" w:hAnsi="Arial" w:cs="Arial"/>
                      <w:b/>
                      <w:bCs/>
                      <w:color w:val="000000"/>
                      <w:sz w:val="28"/>
                      <w:szCs w:val="28"/>
                    </w:rPr>
                    <w:t xml:space="preserve"> </w:t>
                  </w:r>
                </w:p>
              </w:tc>
            </w:tr>
            <w:tr w:rsidR="00267D14" w:rsidRPr="000F332C">
              <w:trPr>
                <w:trHeight w:val="255"/>
              </w:trPr>
              <w:tc>
                <w:tcPr>
                  <w:tcW w:w="0" w:type="auto"/>
                </w:tcPr>
                <w:p w:rsidR="00267D14" w:rsidRPr="000F332C" w:rsidRDefault="00267D14" w:rsidP="0035359E">
                  <w:pPr>
                    <w:framePr w:hSpace="180" w:wrap="around" w:hAnchor="text" w:y="405"/>
                    <w:autoSpaceDE w:val="0"/>
                    <w:autoSpaceDN w:val="0"/>
                    <w:adjustRightInd w:val="0"/>
                    <w:spacing w:after="0" w:line="240" w:lineRule="auto"/>
                    <w:ind w:left="-108"/>
                    <w:rPr>
                      <w:rFonts w:ascii="Arial" w:hAnsi="Arial" w:cs="Arial"/>
                      <w:color w:val="000000"/>
                      <w:sz w:val="28"/>
                      <w:szCs w:val="28"/>
                    </w:rPr>
                  </w:pPr>
                </w:p>
              </w:tc>
            </w:tr>
          </w:tbl>
          <w:p w:rsidR="000F332C" w:rsidRDefault="000F332C" w:rsidP="000F332C"/>
        </w:tc>
        <w:tc>
          <w:tcPr>
            <w:tcW w:w="3543" w:type="dxa"/>
          </w:tcPr>
          <w:p w:rsidR="000F332C" w:rsidRPr="000F332C" w:rsidRDefault="000F332C" w:rsidP="000F332C">
            <w:pPr>
              <w:autoSpaceDE w:val="0"/>
              <w:autoSpaceDN w:val="0"/>
              <w:adjustRightInd w:val="0"/>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317"/>
            </w:tblGrid>
            <w:tr w:rsidR="000F332C" w:rsidRPr="000F332C">
              <w:trPr>
                <w:trHeight w:val="112"/>
              </w:trPr>
              <w:tc>
                <w:tcPr>
                  <w:tcW w:w="0" w:type="auto"/>
                </w:tcPr>
                <w:p w:rsidR="000F332C" w:rsidRPr="000F332C" w:rsidRDefault="00267D14" w:rsidP="0035359E">
                  <w:pPr>
                    <w:framePr w:hSpace="180" w:wrap="around" w:hAnchor="text" w:y="405"/>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School reopens</w:t>
                  </w:r>
                </w:p>
              </w:tc>
            </w:tr>
          </w:tbl>
          <w:p w:rsidR="000F332C" w:rsidRPr="00267D14" w:rsidRDefault="000F332C" w:rsidP="000F332C">
            <w:pPr>
              <w:rPr>
                <w:sz w:val="28"/>
                <w:szCs w:val="28"/>
              </w:rPr>
            </w:pPr>
          </w:p>
        </w:tc>
        <w:tc>
          <w:tcPr>
            <w:tcW w:w="3544" w:type="dxa"/>
          </w:tcPr>
          <w:p w:rsidR="000F332C" w:rsidRPr="000F332C" w:rsidRDefault="000F332C" w:rsidP="000F332C">
            <w:pPr>
              <w:autoSpaceDE w:val="0"/>
              <w:autoSpaceDN w:val="0"/>
              <w:adjustRightInd w:val="0"/>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228"/>
            </w:tblGrid>
            <w:tr w:rsidR="000F332C" w:rsidRPr="000F332C">
              <w:trPr>
                <w:trHeight w:val="112"/>
              </w:trPr>
              <w:tc>
                <w:tcPr>
                  <w:tcW w:w="0" w:type="auto"/>
                </w:tcPr>
                <w:p w:rsidR="000F332C" w:rsidRPr="000F332C" w:rsidRDefault="000F332C" w:rsidP="0035359E">
                  <w:pPr>
                    <w:framePr w:hSpace="180" w:wrap="around" w:hAnchor="text" w:y="405"/>
                    <w:autoSpaceDE w:val="0"/>
                    <w:autoSpaceDN w:val="0"/>
                    <w:adjustRightInd w:val="0"/>
                    <w:spacing w:after="0" w:line="240" w:lineRule="auto"/>
                    <w:rPr>
                      <w:rFonts w:ascii="Arial" w:hAnsi="Arial" w:cs="Arial"/>
                      <w:color w:val="000000"/>
                      <w:sz w:val="28"/>
                      <w:szCs w:val="28"/>
                    </w:rPr>
                  </w:pPr>
                  <w:r w:rsidRPr="000F332C">
                    <w:rPr>
                      <w:rFonts w:ascii="Arial" w:hAnsi="Arial" w:cs="Arial"/>
                      <w:b/>
                      <w:bCs/>
                      <w:color w:val="000000"/>
                      <w:sz w:val="28"/>
                      <w:szCs w:val="28"/>
                    </w:rPr>
                    <w:t>H</w:t>
                  </w:r>
                  <w:r w:rsidR="00267D14">
                    <w:rPr>
                      <w:rFonts w:ascii="Arial" w:hAnsi="Arial" w:cs="Arial"/>
                      <w:b/>
                      <w:bCs/>
                      <w:color w:val="000000"/>
                      <w:sz w:val="28"/>
                      <w:szCs w:val="28"/>
                    </w:rPr>
                    <w:t>oliday</w:t>
                  </w:r>
                  <w:r w:rsidRPr="000F332C">
                    <w:rPr>
                      <w:rFonts w:ascii="Arial" w:hAnsi="Arial" w:cs="Arial"/>
                      <w:b/>
                      <w:bCs/>
                      <w:color w:val="000000"/>
                      <w:sz w:val="28"/>
                      <w:szCs w:val="28"/>
                    </w:rPr>
                    <w:t xml:space="preserve"> </w:t>
                  </w:r>
                </w:p>
              </w:tc>
            </w:tr>
          </w:tbl>
          <w:p w:rsidR="000F332C" w:rsidRPr="00267D14" w:rsidRDefault="000F332C" w:rsidP="000F332C">
            <w:pPr>
              <w:rPr>
                <w:sz w:val="28"/>
                <w:szCs w:val="28"/>
              </w:rPr>
            </w:pPr>
          </w:p>
        </w:tc>
        <w:tc>
          <w:tcPr>
            <w:tcW w:w="3795" w:type="dxa"/>
          </w:tcPr>
          <w:p w:rsidR="000F332C" w:rsidRPr="000F332C" w:rsidRDefault="000F332C" w:rsidP="000F332C">
            <w:pPr>
              <w:autoSpaceDE w:val="0"/>
              <w:autoSpaceDN w:val="0"/>
              <w:adjustRightInd w:val="0"/>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038"/>
            </w:tblGrid>
            <w:tr w:rsidR="000F332C" w:rsidRPr="000F332C">
              <w:trPr>
                <w:trHeight w:val="112"/>
              </w:trPr>
              <w:tc>
                <w:tcPr>
                  <w:tcW w:w="0" w:type="auto"/>
                </w:tcPr>
                <w:p w:rsidR="000F332C" w:rsidRPr="000F332C" w:rsidRDefault="00267D14" w:rsidP="0035359E">
                  <w:pPr>
                    <w:framePr w:hSpace="180" w:wrap="around" w:hAnchor="text" w:y="405"/>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Teacher Days</w:t>
                  </w:r>
                  <w:r w:rsidR="000F332C" w:rsidRPr="000F332C">
                    <w:rPr>
                      <w:rFonts w:ascii="Arial" w:hAnsi="Arial" w:cs="Arial"/>
                      <w:b/>
                      <w:bCs/>
                      <w:color w:val="000000"/>
                      <w:sz w:val="28"/>
                      <w:szCs w:val="28"/>
                    </w:rPr>
                    <w:t xml:space="preserve"> </w:t>
                  </w:r>
                </w:p>
              </w:tc>
            </w:tr>
          </w:tbl>
          <w:p w:rsidR="000F332C" w:rsidRPr="00267D14" w:rsidRDefault="000F332C" w:rsidP="000F332C">
            <w:pPr>
              <w:rPr>
                <w:sz w:val="28"/>
                <w:szCs w:val="28"/>
              </w:rPr>
            </w:pPr>
          </w:p>
        </w:tc>
      </w:tr>
      <w:tr w:rsidR="000F332C" w:rsidTr="00267D14">
        <w:tc>
          <w:tcPr>
            <w:tcW w:w="3543" w:type="dxa"/>
          </w:tcPr>
          <w:p w:rsidR="000F332C" w:rsidRPr="00267D14" w:rsidRDefault="000F332C" w:rsidP="000F332C">
            <w:pPr>
              <w:rPr>
                <w:rFonts w:ascii="Arial" w:hAnsi="Arial" w:cs="Arial"/>
                <w:sz w:val="28"/>
                <w:szCs w:val="28"/>
              </w:rPr>
            </w:pPr>
            <w:r w:rsidRPr="00267D14">
              <w:rPr>
                <w:rFonts w:ascii="Arial" w:hAnsi="Arial" w:cs="Arial"/>
                <w:sz w:val="28"/>
                <w:szCs w:val="28"/>
              </w:rPr>
              <w:t>Friday 21</w:t>
            </w:r>
            <w:r w:rsidR="00E960D5" w:rsidRPr="00267D14">
              <w:rPr>
                <w:rFonts w:ascii="Arial" w:hAnsi="Arial" w:cs="Arial"/>
                <w:sz w:val="28"/>
                <w:szCs w:val="28"/>
                <w:vertAlign w:val="superscript"/>
              </w:rPr>
              <w:t>st</w:t>
            </w:r>
            <w:r w:rsidRPr="00267D14">
              <w:rPr>
                <w:rFonts w:ascii="Arial" w:hAnsi="Arial" w:cs="Arial"/>
                <w:sz w:val="28"/>
                <w:szCs w:val="28"/>
              </w:rPr>
              <w:t xml:space="preserve"> July 2017</w:t>
            </w:r>
          </w:p>
          <w:p w:rsidR="000F332C" w:rsidRPr="00267D14" w:rsidRDefault="000F332C" w:rsidP="000F332C">
            <w:pPr>
              <w:rPr>
                <w:rFonts w:ascii="Arial" w:hAnsi="Arial" w:cs="Arial"/>
                <w:sz w:val="28"/>
                <w:szCs w:val="28"/>
              </w:rPr>
            </w:pPr>
          </w:p>
        </w:tc>
        <w:tc>
          <w:tcPr>
            <w:tcW w:w="3543" w:type="dxa"/>
          </w:tcPr>
          <w:p w:rsidR="000F332C" w:rsidRPr="00267D14" w:rsidRDefault="000F332C" w:rsidP="000F332C">
            <w:pPr>
              <w:rPr>
                <w:rFonts w:ascii="Arial" w:hAnsi="Arial" w:cs="Arial"/>
                <w:sz w:val="28"/>
                <w:szCs w:val="28"/>
              </w:rPr>
            </w:pPr>
            <w:r w:rsidRPr="00267D14">
              <w:rPr>
                <w:rFonts w:ascii="Arial" w:hAnsi="Arial" w:cs="Arial"/>
                <w:sz w:val="28"/>
                <w:szCs w:val="28"/>
              </w:rPr>
              <w:t>Tuesday 5</w:t>
            </w:r>
            <w:r w:rsidR="00E960D5" w:rsidRPr="00267D14">
              <w:rPr>
                <w:rFonts w:ascii="Arial" w:hAnsi="Arial" w:cs="Arial"/>
                <w:sz w:val="28"/>
                <w:szCs w:val="28"/>
                <w:vertAlign w:val="superscript"/>
              </w:rPr>
              <w:t>th</w:t>
            </w:r>
            <w:r w:rsidRPr="00267D14">
              <w:rPr>
                <w:rFonts w:ascii="Arial" w:hAnsi="Arial" w:cs="Arial"/>
                <w:sz w:val="28"/>
                <w:szCs w:val="28"/>
              </w:rPr>
              <w:t xml:space="preserve"> September 2017</w:t>
            </w:r>
          </w:p>
          <w:p w:rsidR="000F332C" w:rsidRPr="00267D14" w:rsidRDefault="000F332C" w:rsidP="000F332C">
            <w:pPr>
              <w:rPr>
                <w:rFonts w:ascii="Arial" w:hAnsi="Arial" w:cs="Arial"/>
                <w:sz w:val="28"/>
                <w:szCs w:val="28"/>
              </w:rPr>
            </w:pPr>
          </w:p>
        </w:tc>
        <w:tc>
          <w:tcPr>
            <w:tcW w:w="3544" w:type="dxa"/>
          </w:tcPr>
          <w:p w:rsidR="000F332C" w:rsidRPr="00267D14" w:rsidRDefault="000F332C" w:rsidP="000F332C">
            <w:pPr>
              <w:rPr>
                <w:rFonts w:ascii="Arial" w:hAnsi="Arial" w:cs="Arial"/>
                <w:sz w:val="28"/>
                <w:szCs w:val="28"/>
              </w:rPr>
            </w:pPr>
            <w:r w:rsidRPr="00267D14">
              <w:rPr>
                <w:rFonts w:ascii="Arial" w:hAnsi="Arial" w:cs="Arial"/>
                <w:sz w:val="28"/>
                <w:szCs w:val="28"/>
              </w:rPr>
              <w:t>Summer Holidays</w:t>
            </w:r>
          </w:p>
          <w:p w:rsidR="000F332C" w:rsidRPr="00267D14" w:rsidRDefault="000F332C" w:rsidP="000F332C">
            <w:pPr>
              <w:rPr>
                <w:rFonts w:ascii="Arial" w:hAnsi="Arial" w:cs="Arial"/>
                <w:sz w:val="28"/>
                <w:szCs w:val="28"/>
              </w:rPr>
            </w:pPr>
          </w:p>
        </w:tc>
        <w:tc>
          <w:tcPr>
            <w:tcW w:w="3795" w:type="dxa"/>
          </w:tcPr>
          <w:p w:rsidR="000F332C" w:rsidRPr="00267D14" w:rsidRDefault="000F332C" w:rsidP="000F332C">
            <w:pPr>
              <w:rPr>
                <w:rFonts w:ascii="Arial" w:hAnsi="Arial" w:cs="Arial"/>
                <w:sz w:val="28"/>
                <w:szCs w:val="28"/>
              </w:rPr>
            </w:pPr>
            <w:r w:rsidRPr="00267D14">
              <w:rPr>
                <w:rFonts w:ascii="Arial" w:hAnsi="Arial" w:cs="Arial"/>
                <w:sz w:val="28"/>
                <w:szCs w:val="28"/>
              </w:rPr>
              <w:t>Monday 4</w:t>
            </w:r>
            <w:r w:rsidR="00E960D5" w:rsidRPr="00267D14">
              <w:rPr>
                <w:rFonts w:ascii="Arial" w:hAnsi="Arial" w:cs="Arial"/>
                <w:sz w:val="28"/>
                <w:szCs w:val="28"/>
                <w:vertAlign w:val="superscript"/>
              </w:rPr>
              <w:t>th</w:t>
            </w:r>
            <w:r w:rsidRPr="00267D14">
              <w:rPr>
                <w:rFonts w:ascii="Arial" w:hAnsi="Arial" w:cs="Arial"/>
                <w:sz w:val="28"/>
                <w:szCs w:val="28"/>
              </w:rPr>
              <w:t xml:space="preserve"> September 2017</w:t>
            </w:r>
          </w:p>
        </w:tc>
      </w:tr>
      <w:tr w:rsidR="000F332C" w:rsidTr="00267D14">
        <w:tc>
          <w:tcPr>
            <w:tcW w:w="3543" w:type="dxa"/>
          </w:tcPr>
          <w:p w:rsidR="000F332C" w:rsidRPr="00267D14" w:rsidRDefault="000F332C" w:rsidP="000F332C">
            <w:pPr>
              <w:rPr>
                <w:rFonts w:ascii="Arial" w:hAnsi="Arial" w:cs="Arial"/>
                <w:sz w:val="28"/>
                <w:szCs w:val="28"/>
              </w:rPr>
            </w:pPr>
            <w:r w:rsidRPr="00267D14">
              <w:rPr>
                <w:rFonts w:ascii="Arial" w:hAnsi="Arial" w:cs="Arial"/>
                <w:sz w:val="28"/>
                <w:szCs w:val="28"/>
              </w:rPr>
              <w:t>Thursday 19</w:t>
            </w:r>
            <w:r w:rsidRPr="00267D14">
              <w:rPr>
                <w:rFonts w:ascii="Arial" w:hAnsi="Arial" w:cs="Arial"/>
                <w:sz w:val="28"/>
                <w:szCs w:val="28"/>
                <w:vertAlign w:val="superscript"/>
              </w:rPr>
              <w:t>th</w:t>
            </w:r>
            <w:r w:rsidR="00E960D5" w:rsidRPr="00267D14">
              <w:rPr>
                <w:rFonts w:ascii="Arial" w:hAnsi="Arial" w:cs="Arial"/>
                <w:sz w:val="28"/>
                <w:szCs w:val="28"/>
                <w:vertAlign w:val="superscript"/>
              </w:rPr>
              <w:t xml:space="preserve"> </w:t>
            </w:r>
            <w:r w:rsidRPr="00267D14">
              <w:rPr>
                <w:rFonts w:ascii="Arial" w:hAnsi="Arial" w:cs="Arial"/>
                <w:sz w:val="28"/>
                <w:szCs w:val="28"/>
              </w:rPr>
              <w:t>October 2017</w:t>
            </w:r>
          </w:p>
        </w:tc>
        <w:tc>
          <w:tcPr>
            <w:tcW w:w="3543" w:type="dxa"/>
          </w:tcPr>
          <w:p w:rsidR="000F332C" w:rsidRPr="00267D14" w:rsidRDefault="000F332C" w:rsidP="000F332C">
            <w:pPr>
              <w:rPr>
                <w:rFonts w:ascii="Arial" w:hAnsi="Arial" w:cs="Arial"/>
                <w:sz w:val="28"/>
                <w:szCs w:val="28"/>
              </w:rPr>
            </w:pPr>
            <w:r w:rsidRPr="00267D14">
              <w:rPr>
                <w:rFonts w:ascii="Arial" w:hAnsi="Arial" w:cs="Arial"/>
                <w:sz w:val="28"/>
                <w:szCs w:val="28"/>
              </w:rPr>
              <w:t>Monday 30</w:t>
            </w:r>
            <w:r w:rsidR="00E960D5" w:rsidRPr="00267D14">
              <w:rPr>
                <w:rFonts w:ascii="Arial" w:hAnsi="Arial" w:cs="Arial"/>
                <w:sz w:val="28"/>
                <w:szCs w:val="28"/>
                <w:vertAlign w:val="superscript"/>
              </w:rPr>
              <w:t>th</w:t>
            </w:r>
            <w:r w:rsidRPr="00267D14">
              <w:rPr>
                <w:rFonts w:ascii="Arial" w:hAnsi="Arial" w:cs="Arial"/>
                <w:sz w:val="28"/>
                <w:szCs w:val="28"/>
              </w:rPr>
              <w:t xml:space="preserve"> October 2017</w:t>
            </w:r>
          </w:p>
        </w:tc>
        <w:tc>
          <w:tcPr>
            <w:tcW w:w="3544" w:type="dxa"/>
          </w:tcPr>
          <w:p w:rsidR="000F332C" w:rsidRPr="00267D14" w:rsidRDefault="00575BD5" w:rsidP="000F332C">
            <w:pPr>
              <w:rPr>
                <w:rFonts w:ascii="Arial" w:hAnsi="Arial" w:cs="Arial"/>
                <w:sz w:val="28"/>
                <w:szCs w:val="28"/>
              </w:rPr>
            </w:pPr>
            <w:r w:rsidRPr="00267D14">
              <w:rPr>
                <w:rFonts w:ascii="Arial" w:hAnsi="Arial" w:cs="Arial"/>
                <w:sz w:val="28"/>
                <w:szCs w:val="28"/>
              </w:rPr>
              <w:t>October Half</w:t>
            </w:r>
            <w:r w:rsidR="00E960D5" w:rsidRPr="00267D14">
              <w:rPr>
                <w:rFonts w:ascii="Arial" w:hAnsi="Arial" w:cs="Arial"/>
                <w:sz w:val="28"/>
                <w:szCs w:val="28"/>
              </w:rPr>
              <w:t xml:space="preserve"> </w:t>
            </w:r>
            <w:r w:rsidR="000F332C" w:rsidRPr="00267D14">
              <w:rPr>
                <w:rFonts w:ascii="Arial" w:hAnsi="Arial" w:cs="Arial"/>
                <w:sz w:val="28"/>
                <w:szCs w:val="28"/>
              </w:rPr>
              <w:t>Term 2017</w:t>
            </w:r>
          </w:p>
        </w:tc>
        <w:tc>
          <w:tcPr>
            <w:tcW w:w="3795" w:type="dxa"/>
          </w:tcPr>
          <w:p w:rsidR="00575BD5" w:rsidRPr="00267D14" w:rsidRDefault="000F332C" w:rsidP="000F332C">
            <w:pPr>
              <w:rPr>
                <w:rFonts w:ascii="Arial" w:hAnsi="Arial" w:cs="Arial"/>
                <w:sz w:val="28"/>
                <w:szCs w:val="28"/>
              </w:rPr>
            </w:pPr>
            <w:r w:rsidRPr="00267D14">
              <w:rPr>
                <w:rFonts w:ascii="Arial" w:hAnsi="Arial" w:cs="Arial"/>
                <w:sz w:val="28"/>
                <w:szCs w:val="28"/>
              </w:rPr>
              <w:t>Friday 20</w:t>
            </w:r>
            <w:r w:rsidR="00575BD5" w:rsidRPr="00267D14">
              <w:rPr>
                <w:rFonts w:ascii="Arial" w:hAnsi="Arial" w:cs="Arial"/>
                <w:sz w:val="28"/>
                <w:szCs w:val="28"/>
                <w:vertAlign w:val="superscript"/>
              </w:rPr>
              <w:t>th</w:t>
            </w:r>
            <w:r w:rsidR="00575BD5" w:rsidRPr="00267D14">
              <w:rPr>
                <w:rFonts w:ascii="Arial" w:hAnsi="Arial" w:cs="Arial"/>
                <w:sz w:val="28"/>
                <w:szCs w:val="28"/>
              </w:rPr>
              <w:t xml:space="preserve"> </w:t>
            </w:r>
            <w:r w:rsidRPr="00267D14">
              <w:rPr>
                <w:rFonts w:ascii="Arial" w:hAnsi="Arial" w:cs="Arial"/>
                <w:sz w:val="28"/>
                <w:szCs w:val="28"/>
              </w:rPr>
              <w:t>October 2017</w:t>
            </w:r>
            <w:r w:rsidR="00575BD5" w:rsidRPr="00267D14">
              <w:rPr>
                <w:rFonts w:ascii="Arial" w:hAnsi="Arial" w:cs="Arial"/>
                <w:sz w:val="28"/>
                <w:szCs w:val="28"/>
              </w:rPr>
              <w:t xml:space="preserve"> </w:t>
            </w:r>
          </w:p>
          <w:p w:rsidR="00575BD5" w:rsidRPr="00267D14" w:rsidRDefault="00E960D5" w:rsidP="000F332C">
            <w:pPr>
              <w:rPr>
                <w:rFonts w:ascii="Arial" w:hAnsi="Arial" w:cs="Arial"/>
                <w:sz w:val="28"/>
                <w:szCs w:val="28"/>
              </w:rPr>
            </w:pPr>
            <w:r w:rsidRPr="00267D14">
              <w:rPr>
                <w:rFonts w:ascii="Arial" w:hAnsi="Arial" w:cs="Arial"/>
                <w:sz w:val="28"/>
                <w:szCs w:val="28"/>
              </w:rPr>
              <w:t>Friday 27</w:t>
            </w:r>
            <w:r w:rsidRPr="00267D14">
              <w:rPr>
                <w:rFonts w:ascii="Arial" w:hAnsi="Arial" w:cs="Arial"/>
                <w:sz w:val="28"/>
                <w:szCs w:val="28"/>
                <w:vertAlign w:val="superscript"/>
              </w:rPr>
              <w:t>th</w:t>
            </w:r>
            <w:r w:rsidR="00575BD5" w:rsidRPr="00267D14">
              <w:rPr>
                <w:rFonts w:ascii="Arial" w:hAnsi="Arial" w:cs="Arial"/>
                <w:sz w:val="28"/>
                <w:szCs w:val="28"/>
              </w:rPr>
              <w:t>October 2017</w:t>
            </w:r>
          </w:p>
        </w:tc>
      </w:tr>
      <w:tr w:rsidR="000F332C" w:rsidTr="00267D14">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Friday 22</w:t>
            </w:r>
            <w:r w:rsidRPr="00267D14">
              <w:rPr>
                <w:rFonts w:ascii="Arial" w:hAnsi="Arial" w:cs="Arial"/>
                <w:sz w:val="28"/>
                <w:szCs w:val="28"/>
                <w:vertAlign w:val="superscript"/>
              </w:rPr>
              <w:t>nd</w:t>
            </w:r>
            <w:r w:rsidRPr="00267D14">
              <w:rPr>
                <w:rFonts w:ascii="Arial" w:hAnsi="Arial" w:cs="Arial"/>
                <w:sz w:val="28"/>
                <w:szCs w:val="28"/>
              </w:rPr>
              <w:t xml:space="preserve"> December 2017</w:t>
            </w:r>
          </w:p>
        </w:tc>
        <w:tc>
          <w:tcPr>
            <w:tcW w:w="3543" w:type="dxa"/>
          </w:tcPr>
          <w:p w:rsidR="000F332C" w:rsidRPr="00267D14" w:rsidRDefault="00E34D4C" w:rsidP="000F332C">
            <w:pPr>
              <w:rPr>
                <w:rFonts w:ascii="Arial" w:hAnsi="Arial" w:cs="Arial"/>
                <w:sz w:val="28"/>
                <w:szCs w:val="28"/>
              </w:rPr>
            </w:pPr>
            <w:r>
              <w:rPr>
                <w:rFonts w:ascii="Arial" w:hAnsi="Arial" w:cs="Arial"/>
                <w:sz w:val="28"/>
                <w:szCs w:val="28"/>
              </w:rPr>
              <w:t>Monday 8</w:t>
            </w:r>
            <w:r w:rsidRPr="00E34D4C">
              <w:rPr>
                <w:rFonts w:ascii="Arial" w:hAnsi="Arial" w:cs="Arial"/>
                <w:sz w:val="28"/>
                <w:szCs w:val="28"/>
                <w:vertAlign w:val="superscript"/>
              </w:rPr>
              <w:t>th</w:t>
            </w:r>
            <w:r w:rsidR="00575BD5" w:rsidRPr="00267D14">
              <w:rPr>
                <w:rFonts w:ascii="Arial" w:hAnsi="Arial" w:cs="Arial"/>
                <w:sz w:val="28"/>
                <w:szCs w:val="28"/>
              </w:rPr>
              <w:t xml:space="preserve"> January 2018</w:t>
            </w:r>
          </w:p>
        </w:tc>
        <w:tc>
          <w:tcPr>
            <w:tcW w:w="3544" w:type="dxa"/>
          </w:tcPr>
          <w:p w:rsidR="000F332C" w:rsidRPr="00267D14" w:rsidRDefault="00575BD5" w:rsidP="000F332C">
            <w:pPr>
              <w:rPr>
                <w:rFonts w:ascii="Arial" w:hAnsi="Arial" w:cs="Arial"/>
                <w:sz w:val="28"/>
                <w:szCs w:val="28"/>
              </w:rPr>
            </w:pPr>
            <w:r w:rsidRPr="00267D14">
              <w:rPr>
                <w:rFonts w:ascii="Arial" w:hAnsi="Arial" w:cs="Arial"/>
                <w:sz w:val="28"/>
                <w:szCs w:val="28"/>
              </w:rPr>
              <w:t>Christmas Holiday</w:t>
            </w:r>
          </w:p>
        </w:tc>
        <w:tc>
          <w:tcPr>
            <w:tcW w:w="3795" w:type="dxa"/>
          </w:tcPr>
          <w:p w:rsidR="000F332C" w:rsidRPr="00267D14" w:rsidRDefault="000F332C" w:rsidP="000F332C">
            <w:pPr>
              <w:rPr>
                <w:rFonts w:ascii="Arial" w:hAnsi="Arial" w:cs="Arial"/>
                <w:sz w:val="28"/>
                <w:szCs w:val="28"/>
              </w:rPr>
            </w:pPr>
          </w:p>
        </w:tc>
      </w:tr>
      <w:tr w:rsidR="000F332C" w:rsidTr="00267D14">
        <w:tc>
          <w:tcPr>
            <w:tcW w:w="3543" w:type="dxa"/>
          </w:tcPr>
          <w:p w:rsidR="000F332C" w:rsidRPr="00267D14" w:rsidRDefault="00E34D4C" w:rsidP="000F332C">
            <w:pPr>
              <w:rPr>
                <w:rFonts w:ascii="Arial" w:hAnsi="Arial" w:cs="Arial"/>
                <w:sz w:val="28"/>
                <w:szCs w:val="28"/>
              </w:rPr>
            </w:pPr>
            <w:r>
              <w:rPr>
                <w:rFonts w:ascii="Arial" w:hAnsi="Arial" w:cs="Arial"/>
                <w:sz w:val="28"/>
                <w:szCs w:val="28"/>
              </w:rPr>
              <w:t>Thursday 8</w:t>
            </w:r>
            <w:r w:rsidRPr="00E34D4C">
              <w:rPr>
                <w:rFonts w:ascii="Arial" w:hAnsi="Arial" w:cs="Arial"/>
                <w:sz w:val="28"/>
                <w:szCs w:val="28"/>
                <w:vertAlign w:val="superscript"/>
              </w:rPr>
              <w:t>th</w:t>
            </w:r>
            <w:r w:rsidR="00575BD5" w:rsidRPr="00267D14">
              <w:rPr>
                <w:rFonts w:ascii="Arial" w:hAnsi="Arial" w:cs="Arial"/>
                <w:sz w:val="28"/>
                <w:szCs w:val="28"/>
              </w:rPr>
              <w:t xml:space="preserve"> February 2018</w:t>
            </w:r>
          </w:p>
        </w:tc>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Monday 19</w:t>
            </w:r>
            <w:r w:rsidRPr="00267D14">
              <w:rPr>
                <w:rFonts w:ascii="Arial" w:hAnsi="Arial" w:cs="Arial"/>
                <w:sz w:val="28"/>
                <w:szCs w:val="28"/>
                <w:vertAlign w:val="superscript"/>
              </w:rPr>
              <w:t>th</w:t>
            </w:r>
            <w:r w:rsidRPr="00267D14">
              <w:rPr>
                <w:rFonts w:ascii="Arial" w:hAnsi="Arial" w:cs="Arial"/>
                <w:sz w:val="28"/>
                <w:szCs w:val="28"/>
              </w:rPr>
              <w:t xml:space="preserve"> February 2018</w:t>
            </w:r>
          </w:p>
        </w:tc>
        <w:tc>
          <w:tcPr>
            <w:tcW w:w="3544" w:type="dxa"/>
          </w:tcPr>
          <w:p w:rsidR="000F332C" w:rsidRPr="00267D14" w:rsidRDefault="00575BD5" w:rsidP="000F332C">
            <w:pPr>
              <w:rPr>
                <w:rFonts w:ascii="Arial" w:hAnsi="Arial" w:cs="Arial"/>
                <w:sz w:val="28"/>
                <w:szCs w:val="28"/>
              </w:rPr>
            </w:pPr>
            <w:r w:rsidRPr="00267D14">
              <w:rPr>
                <w:rFonts w:ascii="Arial" w:hAnsi="Arial" w:cs="Arial"/>
                <w:sz w:val="28"/>
                <w:szCs w:val="28"/>
              </w:rPr>
              <w:t>February Half Term 2018</w:t>
            </w:r>
          </w:p>
        </w:tc>
        <w:tc>
          <w:tcPr>
            <w:tcW w:w="3795" w:type="dxa"/>
          </w:tcPr>
          <w:p w:rsidR="00E34D4C" w:rsidRDefault="00E34D4C" w:rsidP="000F332C">
            <w:pPr>
              <w:rPr>
                <w:rFonts w:ascii="Arial" w:hAnsi="Arial" w:cs="Arial"/>
                <w:sz w:val="28"/>
                <w:szCs w:val="28"/>
              </w:rPr>
            </w:pPr>
            <w:r>
              <w:rPr>
                <w:rFonts w:ascii="Arial" w:hAnsi="Arial" w:cs="Arial"/>
                <w:sz w:val="28"/>
                <w:szCs w:val="28"/>
              </w:rPr>
              <w:t>Friday 9</w:t>
            </w:r>
            <w:r w:rsidRPr="00E34D4C">
              <w:rPr>
                <w:rFonts w:ascii="Arial" w:hAnsi="Arial" w:cs="Arial"/>
                <w:sz w:val="28"/>
                <w:szCs w:val="28"/>
                <w:vertAlign w:val="superscript"/>
              </w:rPr>
              <w:t>th</w:t>
            </w:r>
            <w:r>
              <w:rPr>
                <w:rFonts w:ascii="Arial" w:hAnsi="Arial" w:cs="Arial"/>
                <w:sz w:val="28"/>
                <w:szCs w:val="28"/>
              </w:rPr>
              <w:t xml:space="preserve"> February 2018</w:t>
            </w:r>
          </w:p>
          <w:p w:rsidR="000F332C" w:rsidRPr="00267D14" w:rsidRDefault="00E960D5" w:rsidP="000F332C">
            <w:pPr>
              <w:rPr>
                <w:rFonts w:ascii="Arial" w:hAnsi="Arial" w:cs="Arial"/>
                <w:sz w:val="28"/>
                <w:szCs w:val="28"/>
              </w:rPr>
            </w:pPr>
            <w:r w:rsidRPr="00267D14">
              <w:rPr>
                <w:rFonts w:ascii="Arial" w:hAnsi="Arial" w:cs="Arial"/>
                <w:sz w:val="28"/>
                <w:szCs w:val="28"/>
              </w:rPr>
              <w:t>Friday 16</w:t>
            </w:r>
            <w:r w:rsidRPr="00267D14">
              <w:rPr>
                <w:rFonts w:ascii="Arial" w:hAnsi="Arial" w:cs="Arial"/>
                <w:sz w:val="28"/>
                <w:szCs w:val="28"/>
                <w:vertAlign w:val="superscript"/>
              </w:rPr>
              <w:t>th</w:t>
            </w:r>
            <w:r w:rsidR="00575BD5" w:rsidRPr="00267D14">
              <w:rPr>
                <w:rFonts w:ascii="Arial" w:hAnsi="Arial" w:cs="Arial"/>
                <w:sz w:val="28"/>
                <w:szCs w:val="28"/>
              </w:rPr>
              <w:t xml:space="preserve"> February 2018</w:t>
            </w:r>
          </w:p>
        </w:tc>
      </w:tr>
      <w:tr w:rsidR="000F332C" w:rsidTr="00267D14">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Thursday 29</w:t>
            </w:r>
            <w:r w:rsidRPr="00267D14">
              <w:rPr>
                <w:rFonts w:ascii="Arial" w:hAnsi="Arial" w:cs="Arial"/>
                <w:sz w:val="28"/>
                <w:szCs w:val="28"/>
                <w:vertAlign w:val="superscript"/>
              </w:rPr>
              <w:t>th</w:t>
            </w:r>
            <w:r w:rsidR="00E960D5" w:rsidRPr="00267D14">
              <w:rPr>
                <w:rFonts w:ascii="Arial" w:hAnsi="Arial" w:cs="Arial"/>
                <w:sz w:val="28"/>
                <w:szCs w:val="28"/>
              </w:rPr>
              <w:t xml:space="preserve"> </w:t>
            </w:r>
            <w:r w:rsidRPr="00267D14">
              <w:rPr>
                <w:rFonts w:ascii="Arial" w:hAnsi="Arial" w:cs="Arial"/>
                <w:sz w:val="28"/>
                <w:szCs w:val="28"/>
              </w:rPr>
              <w:t>March 2018</w:t>
            </w:r>
          </w:p>
        </w:tc>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Monday 16</w:t>
            </w:r>
            <w:r w:rsidRPr="00267D14">
              <w:rPr>
                <w:rFonts w:ascii="Arial" w:hAnsi="Arial" w:cs="Arial"/>
                <w:sz w:val="28"/>
                <w:szCs w:val="28"/>
                <w:vertAlign w:val="superscript"/>
              </w:rPr>
              <w:t>th</w:t>
            </w:r>
            <w:r w:rsidRPr="00267D14">
              <w:rPr>
                <w:rFonts w:ascii="Arial" w:hAnsi="Arial" w:cs="Arial"/>
                <w:sz w:val="28"/>
                <w:szCs w:val="28"/>
              </w:rPr>
              <w:t xml:space="preserve"> April 2018</w:t>
            </w:r>
          </w:p>
        </w:tc>
        <w:tc>
          <w:tcPr>
            <w:tcW w:w="3544" w:type="dxa"/>
          </w:tcPr>
          <w:p w:rsidR="000F332C" w:rsidRPr="00267D14" w:rsidRDefault="00575BD5" w:rsidP="000F332C">
            <w:pPr>
              <w:rPr>
                <w:rFonts w:ascii="Arial" w:hAnsi="Arial" w:cs="Arial"/>
                <w:sz w:val="28"/>
                <w:szCs w:val="28"/>
              </w:rPr>
            </w:pPr>
            <w:r w:rsidRPr="00267D14">
              <w:rPr>
                <w:rFonts w:ascii="Arial" w:hAnsi="Arial" w:cs="Arial"/>
                <w:sz w:val="28"/>
                <w:szCs w:val="28"/>
              </w:rPr>
              <w:t>Easter 2018</w:t>
            </w:r>
          </w:p>
        </w:tc>
        <w:tc>
          <w:tcPr>
            <w:tcW w:w="3795" w:type="dxa"/>
          </w:tcPr>
          <w:p w:rsidR="000F332C" w:rsidRPr="00267D14" w:rsidRDefault="000F332C" w:rsidP="000F332C">
            <w:pPr>
              <w:rPr>
                <w:rFonts w:ascii="Arial" w:hAnsi="Arial" w:cs="Arial"/>
                <w:sz w:val="28"/>
                <w:szCs w:val="28"/>
              </w:rPr>
            </w:pPr>
          </w:p>
        </w:tc>
      </w:tr>
      <w:tr w:rsidR="000F332C" w:rsidTr="00267D14">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Friday 4</w:t>
            </w:r>
            <w:r w:rsidRPr="00267D14">
              <w:rPr>
                <w:rFonts w:ascii="Arial" w:hAnsi="Arial" w:cs="Arial"/>
                <w:sz w:val="28"/>
                <w:szCs w:val="28"/>
                <w:vertAlign w:val="superscript"/>
              </w:rPr>
              <w:t>th</w:t>
            </w:r>
            <w:r w:rsidRPr="00267D14">
              <w:rPr>
                <w:rFonts w:ascii="Arial" w:hAnsi="Arial" w:cs="Arial"/>
                <w:sz w:val="28"/>
                <w:szCs w:val="28"/>
              </w:rPr>
              <w:t xml:space="preserve"> May 2018</w:t>
            </w:r>
          </w:p>
        </w:tc>
        <w:tc>
          <w:tcPr>
            <w:tcW w:w="3543" w:type="dxa"/>
          </w:tcPr>
          <w:p w:rsidR="000F332C" w:rsidRPr="00267D14" w:rsidRDefault="00575BD5" w:rsidP="000F332C">
            <w:pPr>
              <w:rPr>
                <w:rFonts w:ascii="Arial" w:hAnsi="Arial" w:cs="Arial"/>
                <w:sz w:val="28"/>
                <w:szCs w:val="28"/>
              </w:rPr>
            </w:pPr>
            <w:r w:rsidRPr="00267D14">
              <w:rPr>
                <w:rFonts w:ascii="Arial" w:hAnsi="Arial" w:cs="Arial"/>
                <w:sz w:val="28"/>
                <w:szCs w:val="28"/>
              </w:rPr>
              <w:t>Tuesday 9</w:t>
            </w:r>
            <w:r w:rsidRPr="00267D14">
              <w:rPr>
                <w:rFonts w:ascii="Arial" w:hAnsi="Arial" w:cs="Arial"/>
                <w:sz w:val="28"/>
                <w:szCs w:val="28"/>
                <w:vertAlign w:val="superscript"/>
              </w:rPr>
              <w:t>th</w:t>
            </w:r>
            <w:r w:rsidRPr="00267D14">
              <w:rPr>
                <w:rFonts w:ascii="Arial" w:hAnsi="Arial" w:cs="Arial"/>
                <w:sz w:val="28"/>
                <w:szCs w:val="28"/>
              </w:rPr>
              <w:t xml:space="preserve"> May 2018</w:t>
            </w:r>
          </w:p>
        </w:tc>
        <w:tc>
          <w:tcPr>
            <w:tcW w:w="3544" w:type="dxa"/>
          </w:tcPr>
          <w:p w:rsidR="000F332C" w:rsidRPr="00267D14" w:rsidRDefault="00575BD5" w:rsidP="000F332C">
            <w:pPr>
              <w:rPr>
                <w:rFonts w:ascii="Arial" w:hAnsi="Arial" w:cs="Arial"/>
                <w:sz w:val="28"/>
                <w:szCs w:val="28"/>
              </w:rPr>
            </w:pPr>
            <w:r w:rsidRPr="00267D14">
              <w:rPr>
                <w:rFonts w:ascii="Arial" w:hAnsi="Arial" w:cs="Arial"/>
                <w:sz w:val="28"/>
                <w:szCs w:val="28"/>
              </w:rPr>
              <w:t>May Day Bank Holiday 2018</w:t>
            </w:r>
          </w:p>
        </w:tc>
        <w:tc>
          <w:tcPr>
            <w:tcW w:w="3795" w:type="dxa"/>
          </w:tcPr>
          <w:p w:rsidR="000F332C" w:rsidRPr="00267D14" w:rsidRDefault="000F332C" w:rsidP="000F332C">
            <w:pPr>
              <w:rPr>
                <w:rFonts w:ascii="Arial" w:hAnsi="Arial" w:cs="Arial"/>
                <w:sz w:val="28"/>
                <w:szCs w:val="28"/>
              </w:rPr>
            </w:pPr>
          </w:p>
        </w:tc>
      </w:tr>
      <w:tr w:rsidR="000F332C" w:rsidTr="00267D14">
        <w:tc>
          <w:tcPr>
            <w:tcW w:w="3543" w:type="dxa"/>
          </w:tcPr>
          <w:p w:rsidR="000F332C" w:rsidRPr="00267D14" w:rsidRDefault="00E960D5" w:rsidP="000F332C">
            <w:pPr>
              <w:rPr>
                <w:rFonts w:ascii="Arial" w:hAnsi="Arial" w:cs="Arial"/>
                <w:sz w:val="28"/>
                <w:szCs w:val="28"/>
              </w:rPr>
            </w:pPr>
            <w:r w:rsidRPr="00267D14">
              <w:rPr>
                <w:rFonts w:ascii="Arial" w:hAnsi="Arial" w:cs="Arial"/>
                <w:sz w:val="28"/>
                <w:szCs w:val="28"/>
              </w:rPr>
              <w:t>Friday 25</w:t>
            </w:r>
            <w:r w:rsidRPr="00267D14">
              <w:rPr>
                <w:rFonts w:ascii="Arial" w:hAnsi="Arial" w:cs="Arial"/>
                <w:sz w:val="28"/>
                <w:szCs w:val="28"/>
                <w:vertAlign w:val="superscript"/>
              </w:rPr>
              <w:t>th</w:t>
            </w:r>
            <w:r w:rsidRPr="00267D14">
              <w:rPr>
                <w:rFonts w:ascii="Arial" w:hAnsi="Arial" w:cs="Arial"/>
                <w:sz w:val="28"/>
                <w:szCs w:val="28"/>
              </w:rPr>
              <w:t xml:space="preserve"> May 2018</w:t>
            </w:r>
          </w:p>
        </w:tc>
        <w:tc>
          <w:tcPr>
            <w:tcW w:w="3543" w:type="dxa"/>
          </w:tcPr>
          <w:p w:rsidR="000F332C" w:rsidRPr="00267D14" w:rsidRDefault="00E960D5" w:rsidP="000F332C">
            <w:pPr>
              <w:rPr>
                <w:rFonts w:ascii="Arial" w:hAnsi="Arial" w:cs="Arial"/>
                <w:sz w:val="28"/>
                <w:szCs w:val="28"/>
              </w:rPr>
            </w:pPr>
            <w:r w:rsidRPr="00267D14">
              <w:rPr>
                <w:rFonts w:ascii="Arial" w:hAnsi="Arial" w:cs="Arial"/>
                <w:sz w:val="28"/>
                <w:szCs w:val="28"/>
              </w:rPr>
              <w:t>Monday 4</w:t>
            </w:r>
            <w:r w:rsidRPr="00267D14">
              <w:rPr>
                <w:rFonts w:ascii="Arial" w:hAnsi="Arial" w:cs="Arial"/>
                <w:sz w:val="28"/>
                <w:szCs w:val="28"/>
                <w:vertAlign w:val="superscript"/>
              </w:rPr>
              <w:t>th</w:t>
            </w:r>
            <w:r w:rsidRPr="00267D14">
              <w:rPr>
                <w:rFonts w:ascii="Arial" w:hAnsi="Arial" w:cs="Arial"/>
                <w:sz w:val="28"/>
                <w:szCs w:val="28"/>
              </w:rPr>
              <w:t xml:space="preserve"> June 2018</w:t>
            </w:r>
          </w:p>
        </w:tc>
        <w:tc>
          <w:tcPr>
            <w:tcW w:w="3544" w:type="dxa"/>
          </w:tcPr>
          <w:p w:rsidR="000F332C" w:rsidRPr="00267D14" w:rsidRDefault="00E960D5" w:rsidP="000F332C">
            <w:pPr>
              <w:rPr>
                <w:rFonts w:ascii="Arial" w:hAnsi="Arial" w:cs="Arial"/>
                <w:sz w:val="28"/>
                <w:szCs w:val="28"/>
              </w:rPr>
            </w:pPr>
            <w:r w:rsidRPr="00267D14">
              <w:rPr>
                <w:rFonts w:ascii="Arial" w:hAnsi="Arial" w:cs="Arial"/>
                <w:sz w:val="28"/>
                <w:szCs w:val="28"/>
              </w:rPr>
              <w:t>Summer Half Term 2018</w:t>
            </w:r>
          </w:p>
        </w:tc>
        <w:tc>
          <w:tcPr>
            <w:tcW w:w="3795" w:type="dxa"/>
          </w:tcPr>
          <w:p w:rsidR="000F332C" w:rsidRPr="00267D14" w:rsidRDefault="000F332C" w:rsidP="000F332C">
            <w:pPr>
              <w:rPr>
                <w:rFonts w:ascii="Arial" w:hAnsi="Arial" w:cs="Arial"/>
                <w:sz w:val="28"/>
                <w:szCs w:val="28"/>
              </w:rPr>
            </w:pPr>
          </w:p>
        </w:tc>
      </w:tr>
      <w:tr w:rsidR="000F332C" w:rsidTr="00267D14">
        <w:tc>
          <w:tcPr>
            <w:tcW w:w="3543" w:type="dxa"/>
          </w:tcPr>
          <w:p w:rsidR="000F332C" w:rsidRPr="00267D14" w:rsidRDefault="00E960D5" w:rsidP="000F332C">
            <w:pPr>
              <w:rPr>
                <w:rFonts w:ascii="Arial" w:hAnsi="Arial" w:cs="Arial"/>
                <w:sz w:val="28"/>
                <w:szCs w:val="28"/>
              </w:rPr>
            </w:pPr>
            <w:r w:rsidRPr="00267D14">
              <w:rPr>
                <w:rFonts w:ascii="Arial" w:hAnsi="Arial" w:cs="Arial"/>
                <w:sz w:val="28"/>
                <w:szCs w:val="28"/>
              </w:rPr>
              <w:t>Friday 20</w:t>
            </w:r>
            <w:r w:rsidRPr="00267D14">
              <w:rPr>
                <w:rFonts w:ascii="Arial" w:hAnsi="Arial" w:cs="Arial"/>
                <w:sz w:val="28"/>
                <w:szCs w:val="28"/>
                <w:vertAlign w:val="superscript"/>
              </w:rPr>
              <w:t>th</w:t>
            </w:r>
            <w:r w:rsidRPr="00267D14">
              <w:rPr>
                <w:rFonts w:ascii="Arial" w:hAnsi="Arial" w:cs="Arial"/>
                <w:sz w:val="28"/>
                <w:szCs w:val="28"/>
              </w:rPr>
              <w:t xml:space="preserve"> July 2018</w:t>
            </w:r>
          </w:p>
        </w:tc>
        <w:tc>
          <w:tcPr>
            <w:tcW w:w="3543" w:type="dxa"/>
          </w:tcPr>
          <w:p w:rsidR="000F332C" w:rsidRPr="00267D14" w:rsidRDefault="00E960D5" w:rsidP="000F332C">
            <w:pPr>
              <w:rPr>
                <w:rFonts w:ascii="Arial" w:hAnsi="Arial" w:cs="Arial"/>
                <w:sz w:val="28"/>
                <w:szCs w:val="28"/>
              </w:rPr>
            </w:pPr>
            <w:r w:rsidRPr="00267D14">
              <w:rPr>
                <w:rFonts w:ascii="Arial" w:hAnsi="Arial" w:cs="Arial"/>
                <w:sz w:val="28"/>
                <w:szCs w:val="28"/>
              </w:rPr>
              <w:t>Tuesday 4</w:t>
            </w:r>
            <w:r w:rsidRPr="00267D14">
              <w:rPr>
                <w:rFonts w:ascii="Arial" w:hAnsi="Arial" w:cs="Arial"/>
                <w:sz w:val="28"/>
                <w:szCs w:val="28"/>
                <w:vertAlign w:val="superscript"/>
              </w:rPr>
              <w:t>th</w:t>
            </w:r>
            <w:r w:rsidRPr="00267D14">
              <w:rPr>
                <w:rFonts w:ascii="Arial" w:hAnsi="Arial" w:cs="Arial"/>
                <w:sz w:val="28"/>
                <w:szCs w:val="28"/>
              </w:rPr>
              <w:t xml:space="preserve"> September 2018</w:t>
            </w:r>
          </w:p>
        </w:tc>
        <w:tc>
          <w:tcPr>
            <w:tcW w:w="3544" w:type="dxa"/>
          </w:tcPr>
          <w:p w:rsidR="000F332C" w:rsidRPr="00267D14" w:rsidRDefault="00E960D5" w:rsidP="000F332C">
            <w:pPr>
              <w:rPr>
                <w:rFonts w:ascii="Arial" w:hAnsi="Arial" w:cs="Arial"/>
                <w:sz w:val="28"/>
                <w:szCs w:val="28"/>
              </w:rPr>
            </w:pPr>
            <w:r w:rsidRPr="00267D14">
              <w:rPr>
                <w:rFonts w:ascii="Arial" w:hAnsi="Arial" w:cs="Arial"/>
                <w:sz w:val="28"/>
                <w:szCs w:val="28"/>
              </w:rPr>
              <w:t>Summer Holiday</w:t>
            </w:r>
          </w:p>
        </w:tc>
        <w:tc>
          <w:tcPr>
            <w:tcW w:w="3795" w:type="dxa"/>
          </w:tcPr>
          <w:p w:rsidR="000F332C" w:rsidRPr="00267D14" w:rsidRDefault="00E960D5" w:rsidP="000F332C">
            <w:pPr>
              <w:rPr>
                <w:rFonts w:ascii="Arial" w:hAnsi="Arial" w:cs="Arial"/>
                <w:sz w:val="28"/>
                <w:szCs w:val="28"/>
              </w:rPr>
            </w:pPr>
            <w:r w:rsidRPr="00267D14">
              <w:rPr>
                <w:rFonts w:ascii="Arial" w:hAnsi="Arial" w:cs="Arial"/>
                <w:sz w:val="28"/>
                <w:szCs w:val="28"/>
              </w:rPr>
              <w:t>Monday 3</w:t>
            </w:r>
            <w:r w:rsidRPr="00267D14">
              <w:rPr>
                <w:rFonts w:ascii="Arial" w:hAnsi="Arial" w:cs="Arial"/>
                <w:sz w:val="28"/>
                <w:szCs w:val="28"/>
                <w:vertAlign w:val="superscript"/>
              </w:rPr>
              <w:t>rd</w:t>
            </w:r>
            <w:r w:rsidRPr="00267D14">
              <w:rPr>
                <w:rFonts w:ascii="Arial" w:hAnsi="Arial" w:cs="Arial"/>
                <w:sz w:val="28"/>
                <w:szCs w:val="28"/>
              </w:rPr>
              <w:t xml:space="preserve"> September 2018</w:t>
            </w:r>
          </w:p>
        </w:tc>
      </w:tr>
    </w:tbl>
    <w:p w:rsidR="000F332C" w:rsidRDefault="000F332C" w:rsidP="000F332C"/>
    <w:p w:rsidR="00E960D5" w:rsidRPr="00267D14" w:rsidRDefault="00E960D5">
      <w:pPr>
        <w:rPr>
          <w:rFonts w:ascii="Arial" w:hAnsi="Arial" w:cs="Arial"/>
          <w:b/>
          <w:sz w:val="24"/>
          <w:szCs w:val="24"/>
        </w:rPr>
      </w:pPr>
      <w:r w:rsidRPr="00267D14">
        <w:rPr>
          <w:rFonts w:ascii="Arial" w:hAnsi="Arial" w:cs="Arial"/>
          <w:b/>
          <w:sz w:val="24"/>
          <w:szCs w:val="24"/>
        </w:rPr>
        <w:t>Please note that schools cannot grant leave of absence during term time unless there are exceptional circumstances.  It is vital that children attend school regularly and punctually.  Hospital appointments can be authorised; please provide a copy of the appointment letter.</w:t>
      </w:r>
    </w:p>
    <w:p w:rsidR="00FC712D" w:rsidRPr="00267D14" w:rsidRDefault="00E960D5">
      <w:pPr>
        <w:rPr>
          <w:rFonts w:ascii="Arial" w:hAnsi="Arial" w:cs="Arial"/>
          <w:b/>
          <w:sz w:val="24"/>
          <w:szCs w:val="24"/>
        </w:rPr>
      </w:pPr>
      <w:r w:rsidRPr="00267D14">
        <w:rPr>
          <w:rFonts w:ascii="Arial" w:hAnsi="Arial" w:cs="Arial"/>
          <w:b/>
          <w:sz w:val="24"/>
          <w:szCs w:val="24"/>
        </w:rPr>
        <w:t xml:space="preserve">Leave of absence information is available on the school website and from the school office. </w:t>
      </w:r>
    </w:p>
    <w:sectPr w:rsidR="00FC712D" w:rsidRPr="00267D14" w:rsidSect="000F33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2C"/>
    <w:rsid w:val="000F332C"/>
    <w:rsid w:val="00267D14"/>
    <w:rsid w:val="0035359E"/>
    <w:rsid w:val="00575BD5"/>
    <w:rsid w:val="0083355C"/>
    <w:rsid w:val="00E34D4C"/>
    <w:rsid w:val="00E960D5"/>
    <w:rsid w:val="00FC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Jan</dc:creator>
  <cp:lastModifiedBy>Craig, Jan</cp:lastModifiedBy>
  <cp:revision>2</cp:revision>
  <cp:lastPrinted>2017-02-16T13:53:00Z</cp:lastPrinted>
  <dcterms:created xsi:type="dcterms:W3CDTF">2017-06-06T09:21:00Z</dcterms:created>
  <dcterms:modified xsi:type="dcterms:W3CDTF">2017-06-06T09:21:00Z</dcterms:modified>
</cp:coreProperties>
</file>